
<file path=[Content_Types].xml><?xml version="1.0" encoding="utf-8"?>
<Types xmlns="http://schemas.openxmlformats.org/package/2006/content-types">
  <Default ContentType="image/jpeg" Extension="jpg"/>
  <Default ContentType="application/vnd.openxmlformats-officedocument.oleObject" Extension="bin"/>
  <Default ContentType="application/xml" Extension="xml"/>
  <Default ContentType="application/x-font-ttf" Extension="ttf"/>
  <Default ContentType="image/x-emf" Extension="em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6FAF4"/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136" coordsize="21600,21600" o:spt="136.0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o:connectangles="270,180,90,0" o:connectlocs="@9,0;@10,10800;@11,21600;@12,10800" o:connecttype="custom" textpathok="t"/>
            <v:textpath fitshape="t" on="t"/>
            <v:handles/>
            <o:lock v:ext="edit" shapetype="t" text="t"/>
          </v:shapetype>
          <v:shapetype id="_x0000_t136" coordsize="21600,21600" o:spt="136.0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o:connectangles="270,180,90,0" o:connectlocs="@9,0;@10,10800;@11,21600;@12,10800" o:connecttype="custom" textpathok="t"/>
            <v:textpath fitshape="t" on="t"/>
            <v:handles/>
            <o:lock v:ext="edit" shapetype="t" text="t"/>
          </v:shapetype>
          <v:shapetype id="_x0000_t136" coordsize="21600,21600" o:spt="136.0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o:connectangles="270,180,90,0" o:connectlocs="@9,0;@10,10800;@11,21600;@12,10800" o:connecttype="custom" textpathok="t"/>
            <v:textpath fitshape="t" on="t"/>
            <v:handles/>
            <o:lock v:ext="edit" shapetype="t" text="t"/>
          </v:shapetype>
        </w:pict>
      </w:r>
    </w:p>
    <w:p w:rsidR="00000000" w:rsidDel="00000000" w:rsidP="00000000" w:rsidRDefault="00000000" w:rsidRPr="00000000" w14:paraId="00000002">
      <w:pPr>
        <w:jc w:val="center"/>
        <w:rPr>
          <w:b w:val="1"/>
          <w:color w:val="538135"/>
          <w:sz w:val="28"/>
          <w:szCs w:val="28"/>
        </w:rPr>
      </w:pPr>
      <w:r w:rsidDel="00000000" w:rsidR="00000000" w:rsidRPr="00000000">
        <w:rPr>
          <w:b w:val="1"/>
          <w:color w:val="538135"/>
          <w:sz w:val="28"/>
          <w:szCs w:val="28"/>
          <w:rtl w:val="0"/>
        </w:rPr>
        <w:t xml:space="preserve">GIAO TIẾP MODULE ADS1115</w:t>
      </w:r>
    </w:p>
    <w:tbl>
      <w:tblPr>
        <w:tblStyle w:val="Table1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rtl w:val="0"/>
              </w:rPr>
              <w:t xml:space="preserve">1. Giới thiệu module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3" w:hanging="219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Hình của module: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3" w:firstLine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1595103" cy="1064042"/>
                  <wp:effectExtent b="0" l="0" r="0" t="0"/>
                  <wp:docPr descr="Tìm hiểu] Module ADS1115 | Mecsu.vn" id="623615466" name="image5.jpg"/>
                  <a:graphic>
                    <a:graphicData uri="http://schemas.openxmlformats.org/drawingml/2006/picture">
                      <pic:pic>
                        <pic:nvPicPr>
                          <pic:cNvPr descr="Tìm hiểu] Module ADS1115 | Mecsu.vn" id="0" name="image5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103" cy="10640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3" w:hanging="219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Chức năng cơ bản: ADS1115 là một mạch chuyển đổi ADC 16-bit 4 kênh với bộ khuếch đại độ lợi hầu hết được sử dụng cho dự án vi điều khiển cần bộ chuyển đổi tương tự - kỹ thuật số hoặc khi bạn muốn một bộ ADC có độ chính xác cao hơn.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rtl w:val="0"/>
              </w:rPr>
              <w:t xml:space="preserve">2. Sơ đồ nối chân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4778.0" w:type="dxa"/>
              <w:jc w:val="left"/>
              <w:tblInd w:w="2173.0" w:type="dxa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2395"/>
              <w:gridCol w:w="2383"/>
              <w:tblGridChange w:id="0">
                <w:tblGrid>
                  <w:gridCol w:w="2395"/>
                  <w:gridCol w:w="2383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deebf6" w:val="clear"/>
                </w:tcPr>
                <w:p w:rsidR="00000000" w:rsidDel="00000000" w:rsidP="00000000" w:rsidRDefault="00000000" w:rsidRPr="00000000" w14:paraId="00000009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ESP32</w:t>
                  </w:r>
                </w:p>
              </w:tc>
              <w:tc>
                <w:tcPr>
                  <w:shd w:fill="deebf6" w:val="clear"/>
                </w:tcPr>
                <w:p w:rsidR="00000000" w:rsidDel="00000000" w:rsidP="00000000" w:rsidRDefault="00000000" w:rsidRPr="00000000" w14:paraId="0000000A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ADS1115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0B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5V</w:t>
                  </w:r>
                </w:p>
              </w:tc>
              <w:tc>
                <w:tcPr/>
                <w:p w:rsidR="00000000" w:rsidDel="00000000" w:rsidP="00000000" w:rsidRDefault="00000000" w:rsidRPr="00000000" w14:paraId="0000000C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VDD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0D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GND</w:t>
                  </w:r>
                </w:p>
              </w:tc>
              <w:tc>
                <w:tcPr/>
                <w:p w:rsidR="00000000" w:rsidDel="00000000" w:rsidP="00000000" w:rsidRDefault="00000000" w:rsidRPr="00000000" w14:paraId="0000000E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GND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0F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G21(SDA)</w:t>
                  </w:r>
                </w:p>
              </w:tc>
              <w:tc>
                <w:tcPr/>
                <w:p w:rsidR="00000000" w:rsidDel="00000000" w:rsidP="00000000" w:rsidRDefault="00000000" w:rsidRPr="00000000" w14:paraId="00000010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SDA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11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G22(SCL)</w:t>
                  </w:r>
                </w:p>
              </w:tc>
              <w:tc>
                <w:tcPr/>
                <w:p w:rsidR="00000000" w:rsidDel="00000000" w:rsidP="00000000" w:rsidRDefault="00000000" w:rsidRPr="00000000" w14:paraId="00000012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SCL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13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ADDR(0x48)</w:t>
                  </w:r>
                </w:p>
              </w:tc>
              <w:tc>
                <w:tcPr/>
                <w:p w:rsidR="00000000" w:rsidDel="00000000" w:rsidP="00000000" w:rsidRDefault="00000000" w:rsidRPr="00000000" w14:paraId="00000014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GND</w:t>
                  </w:r>
                </w:p>
              </w:tc>
            </w:tr>
          </w:tbl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3. Thư viện giao tiếp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59" w:lineRule="auto"/>
              <w:ind w:left="313" w:hanging="219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“Adafruit_ADS1X15.h” by Adafruit. Version 2.4.0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3" w:hanging="219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File nén: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94" w:firstLine="0"/>
              <w:rPr/>
            </w:pPr>
            <w:r w:rsidDel="00000000" w:rsidR="00000000" w:rsidRPr="00000000">
              <w:rPr/>
              <w:pict>
                <v:shape id="_x0000_i1029" style="width:109.2pt;height:40.8pt" o:ole="" type="#_x0000_t75">
                  <v:imagedata r:id="rId1" o:title=""/>
                </v:shape>
                <o:OLEObject DrawAspect="Content" r:id="rId2" ObjectID="_1752606734" ProgID="Package" ShapeID="_x0000_i1029" Type="Embed"/>
              </w:pic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4. Chương trình chính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313" w:firstLine="0"/>
              <w:rPr/>
            </w:pPr>
            <w:r w:rsidDel="00000000" w:rsidR="00000000" w:rsidRPr="00000000">
              <w:rPr/>
              <w:pict>
                <v:shape id="_x0000_i1030" style="width:64.2pt;height:40.8pt" o:ole="" type="#_x0000_t75">
                  <v:imagedata r:id="rId3" o:title=""/>
                </v:shape>
                <o:OLEObject DrawAspect="Content" r:id="rId4" ObjectID="_1752606735" ProgID="Package" ShapeID="_x0000_i1030" Type="Embed"/>
              </w:pic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5. [Ảnh] Mạch thực tế (testboard)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313" w:firstLine="0"/>
              <w:rPr/>
            </w:pPr>
            <w:r w:rsidDel="00000000" w:rsidR="00000000" w:rsidRPr="00000000">
              <w:rPr/>
              <w:pict>
                <v:shape id="_x0000_i1031" style="width:64.8pt;height:40.8pt" o:ole="" type="#_x0000_t75">
                  <v:imagedata r:id="rId5" o:title=""/>
                </v:shape>
                <o:OLEObject DrawAspect="Content" r:id="rId6" ObjectID="_1752606736" ProgID="Package" ShapeID="_x0000_i1031" Type="Embed"/>
              </w:pic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6. [Videos] Kết quả thu được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3" w:firstLine="0"/>
              <w:rPr/>
            </w:pPr>
            <w:r w:rsidDel="00000000" w:rsidR="00000000" w:rsidRPr="00000000">
              <w:rPr/>
              <w:pict>
                <v:shape id="_x0000_i1032" style="width:103.2pt;height:40.8pt" o:ole="" type="#_x0000_t75">
                  <v:imagedata r:id="rId7" o:title=""/>
                </v:shape>
                <o:OLEObject DrawAspect="Content" r:id="rId8" ObjectID="_1752606737" ProgID="Package" ShapeID="_x0000_i1032" Type="Embed"/>
              </w:pic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7. Lưu ý gì?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3" w:hanging="219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Giá trị Analog trên ADS1115 khi đo có thể sẽ khác so với vi điều khiển. Nên cần điều chỉnh hợp lý để phù hợp với yêu cầu.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spacing w:before="240" w:lineRule="auto"/>
        <w:rPr/>
      </w:pP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headerReference r:id="rId18" w:type="even"/>
      <w:footerReference r:id="rId19" w:type="default"/>
      <w:footerReference r:id="rId20" w:type="first"/>
      <w:footerReference r:id="rId21" w:type="even"/>
      <w:pgSz w:h="15840" w:w="12240" w:orient="portrait"/>
      <w:pgMar w:bottom="993" w:top="1135" w:left="1440" w:right="1183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ourier New"/>
  <w:font w:name="Noto Sans Symbols">
    <w:embedRegular w:fontKey="{00000000-0000-0000-0000-000000000000}" r:id="rId9" w:subsetted="0"/>
    <w:embedBold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jc w:val="right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color w:val="000000"/>
      </w:rPr>
      <w:pict>
        <v:shape id="PowerPlusWaterMarkObject3" style="position:absolute;width:353.25pt;height:134.25pt;rotation:315;z-index:-503316481;mso-position-horizontal-relative:margin;mso-position-horizontal:center;mso-position-vertical-relative:margin;mso-position-vertical:center;" fillcolor="#c0c0c0" stroked="f" type="#_x0000_t136">
          <v:fill angle="0" opacity="32768f"/>
          <v:textpath fitshape="t" string="Mr. H3" style="font-family:&amp;quot;&quot;&amp;quot&quot;&amp;quot;;font-size:120.0pt;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color w:val="000000"/>
      </w:rPr>
      <w:pict>
        <v:shape id="PowerPlusWaterMarkObject1" style="position:absolute;width:353.25pt;height:134.25pt;rotation:315;z-index:-503316481;mso-position-horizontal-relative:margin;mso-position-horizontal:center;mso-position-vertical-relative:margin;mso-position-vertical:center;" fillcolor="#c0c0c0" stroked="f" type="#_x0000_t136">
          <v:fill angle="0" opacity="32768f"/>
          <v:textpath fitshape="t" string="Mr. H3" style="font-family:&amp;quot;&quot;&amp;quot&quot;&amp;quot;;font-size:120.0pt;"/>
        </v:shape>
      </w:pic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color w:val="000000"/>
      </w:rPr>
      <w:pict>
        <v:shape id="PowerPlusWaterMarkObject2" style="position:absolute;width:353.25pt;height:134.25pt;rotation:315;z-index:-503316481;mso-position-horizontal-relative:margin;mso-position-horizontal:center;mso-position-vertical-relative:margin;mso-position-vertical:center;" fillcolor="#c0c0c0" stroked="f" type="#_x0000_t136">
          <v:fill angle="0" opacity="32768f"/>
          <v:textpath fitshape="t" string="Mr. H3" style="font-family:&amp;quot;&quot;&amp;quot&quot;&amp;quot;;font-size:120.0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3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ListParagraph">
    <w:name w:val="List Paragraph"/>
    <w:basedOn w:val="Normal"/>
    <w:uiPriority w:val="34"/>
    <w:qFormat w:val="1"/>
    <w:rsid w:val="002A6EF4"/>
    <w:pPr>
      <w:ind w:left="720"/>
      <w:contextualSpacing w:val="1"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 w:val="1"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 w:val="1"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 w:val="1"/>
    <w:unhideWhenUsed w:val="1"/>
    <w:rsid w:val="00332C0C"/>
    <w:pPr>
      <w:spacing w:after="100" w:afterAutospacing="1" w:before="100" w:beforeAutospacing="1" w:line="240" w:lineRule="auto"/>
    </w:pPr>
  </w:style>
  <w:style w:type="character" w:styleId="apple-tab-span" w:customStyle="1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fontTable" Target="fontTable.xml"/><Relationship Id="rId10" Type="http://schemas.openxmlformats.org/officeDocument/2006/relationships/settings" Target="settings.xml"/><Relationship Id="rId21" Type="http://schemas.openxmlformats.org/officeDocument/2006/relationships/footer" Target="footer1.xml"/><Relationship Id="rId13" Type="http://schemas.openxmlformats.org/officeDocument/2006/relationships/styles" Target="styles.xml"/><Relationship Id="rId12" Type="http://schemas.openxmlformats.org/officeDocument/2006/relationships/numbering" Target="numbering.xml"/><Relationship Id="rId1" Type="http://schemas.openxmlformats.org/officeDocument/2006/relationships/image" Target="media/image2.emf"/><Relationship Id="rId2" Type="http://schemas.openxmlformats.org/officeDocument/2006/relationships/oleObject" Target="embeddings/oleObject2.bin"/><Relationship Id="rId3" Type="http://schemas.openxmlformats.org/officeDocument/2006/relationships/image" Target="media/image1.emf"/><Relationship Id="rId4" Type="http://schemas.openxmlformats.org/officeDocument/2006/relationships/oleObject" Target="embeddings/oleObject1.bin"/><Relationship Id="rId9" Type="http://schemas.openxmlformats.org/officeDocument/2006/relationships/theme" Target="theme/theme1.xml"/><Relationship Id="rId15" Type="http://schemas.openxmlformats.org/officeDocument/2006/relationships/image" Target="media/image5.jpg"/><Relationship Id="rId14" Type="http://schemas.openxmlformats.org/officeDocument/2006/relationships/customXml" Target="../customXML/item1.xml"/><Relationship Id="rId17" Type="http://schemas.openxmlformats.org/officeDocument/2006/relationships/header" Target="header3.xml"/><Relationship Id="rId16" Type="http://schemas.openxmlformats.org/officeDocument/2006/relationships/header" Target="header1.xml"/><Relationship Id="rId5" Type="http://schemas.openxmlformats.org/officeDocument/2006/relationships/image" Target="media/image4.emf"/><Relationship Id="rId19" Type="http://schemas.openxmlformats.org/officeDocument/2006/relationships/footer" Target="footer3.xml"/><Relationship Id="rId6" Type="http://schemas.openxmlformats.org/officeDocument/2006/relationships/oleObject" Target="embeddings/oleObject4.bin"/><Relationship Id="rId18" Type="http://schemas.openxmlformats.org/officeDocument/2006/relationships/header" Target="header2.xml"/><Relationship Id="rId7" Type="http://schemas.openxmlformats.org/officeDocument/2006/relationships/image" Target="media/image3.emf"/><Relationship Id="rId8" Type="http://schemas.openxmlformats.org/officeDocument/2006/relationships/oleObject" Target="embeddings/oleObject3.bin"/></Relationships>
</file>

<file path=word/_rels/fontTable.xml.rels><?xml version="1.0" encoding="UTF-8" standalone="yes"?><Relationships xmlns="http://schemas.openxmlformats.org/package/2006/relationships"><Relationship Id="rId10" Type="http://schemas.openxmlformats.org/officeDocument/2006/relationships/font" Target="fonts/NotoSansSymbols-bold.ttf"/><Relationship Id="rId9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9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XF+wDramfMi3nWNl4LQEZBnxhQ==">CgMxLjA4AHIhMS1jRDluWUZkZWEyd0JNbWJLNVhxdmtITlNpeDUxQkpy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2023-08-03T15:26:00Z</dcterms:created>
  <dc:creator>H3_Workplace</dc:creator>
</cp:coreProperties>
</file>